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FF64" w14:textId="77777777" w:rsidR="006C4B9C" w:rsidRDefault="00000000">
      <w:pPr>
        <w:spacing w:before="120" w:after="60"/>
        <w:jc w:val="center"/>
      </w:pPr>
      <w:r>
        <w:rPr>
          <w:rFonts w:ascii="游ゴシック" w:eastAsia="游ゴシック" w:hAnsi="游ゴシック" w:cs="游ゴシック"/>
          <w:color w:val="555555"/>
        </w:rPr>
        <w:t>スポーツ局 子どもの健康・安全部　研修会②</w:t>
      </w:r>
    </w:p>
    <w:p w14:paraId="56074D55" w14:textId="77777777" w:rsidR="006C4B9C" w:rsidRDefault="00000000">
      <w:pPr>
        <w:spacing w:before="60" w:after="60"/>
        <w:jc w:val="center"/>
      </w:pPr>
      <w:r>
        <w:rPr>
          <w:rFonts w:ascii="游ゴシック" w:eastAsia="游ゴシック" w:hAnsi="游ゴシック" w:cs="游ゴシック"/>
          <w:color w:val="777777"/>
          <w:sz w:val="20"/>
          <w:szCs w:val="20"/>
        </w:rPr>
        <w:t>公益社団法人 東京都理学療法士協会</w:t>
      </w:r>
    </w:p>
    <w:p w14:paraId="712EA3F2" w14:textId="77777777" w:rsidR="006C4B9C" w:rsidRDefault="006C4B9C">
      <w:pPr>
        <w:pBdr>
          <w:bottom w:val="single" w:sz="12" w:space="1" w:color="1A56A0"/>
        </w:pBdr>
      </w:pPr>
    </w:p>
    <w:p w14:paraId="25547499" w14:textId="77777777" w:rsidR="006C4B9C" w:rsidRDefault="00000000">
      <w:pPr>
        <w:spacing w:before="240" w:after="120"/>
        <w:jc w:val="center"/>
      </w:pPr>
      <w:r>
        <w:rPr>
          <w:rFonts w:ascii="游ゴシック" w:eastAsia="游ゴシック" w:hAnsi="游ゴシック" w:cs="游ゴシック"/>
          <w:b/>
          <w:bCs/>
          <w:color w:val="1A56A0"/>
          <w:sz w:val="40"/>
          <w:szCs w:val="40"/>
        </w:rPr>
        <w:t>リズムで遊ぶ！体が変わる！</w:t>
      </w:r>
    </w:p>
    <w:p w14:paraId="3409EAD3" w14:textId="77777777" w:rsidR="006C4B9C" w:rsidRDefault="00000000">
      <w:pPr>
        <w:spacing w:after="160"/>
        <w:jc w:val="center"/>
      </w:pPr>
      <w:r>
        <w:rPr>
          <w:rFonts w:ascii="游ゴシック" w:eastAsia="游ゴシック" w:hAnsi="游ゴシック" w:cs="游ゴシック"/>
          <w:b/>
          <w:bCs/>
          <w:color w:val="1A56A0"/>
          <w:sz w:val="30"/>
          <w:szCs w:val="30"/>
        </w:rPr>
        <w:t>―遊びからうまれるコーディネーション―</w:t>
      </w:r>
    </w:p>
    <w:p w14:paraId="7B8260F0" w14:textId="77777777" w:rsidR="006C4B9C" w:rsidRDefault="00000000">
      <w:pPr>
        <w:pBdr>
          <w:top w:val="single" w:sz="4" w:space="0" w:color="C0392B"/>
          <w:bottom w:val="single" w:sz="4" w:space="0" w:color="C0392B"/>
        </w:pBdr>
        <w:spacing w:before="160" w:after="60"/>
        <w:jc w:val="center"/>
      </w:pPr>
      <w:r>
        <w:rPr>
          <w:rFonts w:ascii="游ゴシック" w:eastAsia="游ゴシック" w:hAnsi="游ゴシック" w:cs="游ゴシック"/>
          <w:b/>
          <w:bCs/>
          <w:i/>
          <w:iCs/>
          <w:color w:val="C0392B"/>
          <w:sz w:val="24"/>
          <w:szCs w:val="24"/>
        </w:rPr>
        <w:t>「子どもともっとうまく関われたら…」　そう感じたことはありませんか？</w:t>
      </w:r>
    </w:p>
    <w:p w14:paraId="53CDD18B" w14:textId="77777777" w:rsidR="006C4B9C" w:rsidRDefault="00000000">
      <w:pPr>
        <w:spacing w:before="80" w:after="200"/>
        <w:jc w:val="center"/>
      </w:pPr>
      <w:r>
        <w:rPr>
          <w:rFonts w:ascii="游ゴシック" w:eastAsia="游ゴシック" w:hAnsi="游ゴシック" w:cs="游ゴシック"/>
          <w:b/>
          <w:bCs/>
          <w:color w:val="1A56A0"/>
        </w:rPr>
        <w:t>子どもが好きな方・関わりたい方、どなたでも大歓迎！お子さん連れの参加もOK！</w:t>
      </w:r>
    </w:p>
    <w:p w14:paraId="19ECB32A" w14:textId="77777777" w:rsidR="006C4B9C" w:rsidRDefault="006C4B9C">
      <w:pPr>
        <w:pBdr>
          <w:bottom w:val="single" w:sz="6" w:space="1" w:color="CCCCCC"/>
        </w:pBdr>
      </w:pPr>
    </w:p>
    <w:p w14:paraId="28A21ACA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t>■ この研修で得られること</w:t>
      </w:r>
    </w:p>
    <w:p w14:paraId="6DEA8AA0" w14:textId="77777777" w:rsidR="006C4B9C" w:rsidRDefault="00000000">
      <w:pPr>
        <w:spacing w:before="80" w:after="80"/>
      </w:pPr>
      <w:r>
        <w:t>理学療法士として「身体を診る力」は磨いてきた。でも—</w:t>
      </w:r>
    </w:p>
    <w:p w14:paraId="59D514C2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子どもへの声かけ、どうすればもっとうまくできるだろう</w:t>
      </w:r>
    </w:p>
    <w:p w14:paraId="5E8A413F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集団の場を盛り上げる方法が知りたい</w:t>
      </w:r>
    </w:p>
    <w:p w14:paraId="78F607DE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「やってみたい！」を引き出すコツを、実践で学びたい</w:t>
      </w:r>
    </w:p>
    <w:p w14:paraId="1198C4C4" w14:textId="77777777" w:rsidR="006C4B9C" w:rsidRDefault="00000000">
      <w:pPr>
        <w:spacing w:before="80" w:after="80"/>
      </w:pPr>
      <w:r>
        <w:t xml:space="preserve">　</w:t>
      </w:r>
    </w:p>
    <w:p w14:paraId="2CC14315" w14:textId="77777777" w:rsidR="006C4B9C" w:rsidRDefault="00000000">
      <w:pPr>
        <w:spacing w:before="80" w:after="80"/>
      </w:pPr>
      <w:r>
        <w:t>そんなモヤモヤを持つPTに、ぜひ参加してほしい研修です。</w:t>
      </w:r>
    </w:p>
    <w:p w14:paraId="0D375918" w14:textId="77777777" w:rsidR="006C4B9C" w:rsidRDefault="00000000">
      <w:pPr>
        <w:spacing w:before="80" w:after="80"/>
      </w:pPr>
      <w:r>
        <w:t xml:space="preserve">　</w:t>
      </w:r>
    </w:p>
    <w:p w14:paraId="1F61A6BE" w14:textId="77777777" w:rsidR="006C4B9C" w:rsidRDefault="00000000">
      <w:pPr>
        <w:spacing w:before="80" w:after="80"/>
      </w:pPr>
      <w:r>
        <w:t>今回はダンスインストラクターの笠井ちひろ先生をお招きし、リズムや遊びを活用したコーディネーション運動を体験しながら学びます。「教える」のではなく「一緒に動く」ことで生まれる子どもの反応を、PTの視点で観察・体感できるまたとない機会です。</w:t>
      </w:r>
    </w:p>
    <w:p w14:paraId="00468345" w14:textId="77777777" w:rsidR="006C4B9C" w:rsidRDefault="00000000">
      <w:pPr>
        <w:spacing w:before="80" w:after="80"/>
      </w:pPr>
      <w:r>
        <w:t xml:space="preserve">　</w:t>
      </w:r>
    </w:p>
    <w:p w14:paraId="2C26A30B" w14:textId="77777777" w:rsidR="006C4B9C" w:rsidRDefault="00000000">
      <w:pPr>
        <w:spacing w:before="120" w:after="60"/>
      </w:pPr>
      <w:r>
        <w:rPr>
          <w:rFonts w:ascii="游ゴシック" w:eastAsia="游ゴシック" w:hAnsi="游ゴシック" w:cs="游ゴシック"/>
          <w:b/>
          <w:bCs/>
          <w:color w:val="1A56A0"/>
        </w:rPr>
        <w:t>研修の目的</w:t>
      </w:r>
    </w:p>
    <w:p w14:paraId="6149A095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「治す専門職」から「参加を促す専門職」への発想転換</w:t>
      </w:r>
    </w:p>
    <w:p w14:paraId="60A25635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子どもの反応や行動変化を観察する視点の獲得</w:t>
      </w:r>
    </w:p>
    <w:p w14:paraId="4ED2268A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リズムや遊びを通じた身体表現の体験</w:t>
      </w:r>
    </w:p>
    <w:p w14:paraId="6F1D5C90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学校や地域で活用できる集団指導スキルの習得</w:t>
      </w:r>
    </w:p>
    <w:p w14:paraId="5474F7BF" w14:textId="77777777" w:rsidR="006C4B9C" w:rsidRDefault="006C4B9C">
      <w:pPr>
        <w:pBdr>
          <w:bottom w:val="single" w:sz="6" w:space="1" w:color="CCCCCC"/>
        </w:pBdr>
      </w:pPr>
    </w:p>
    <w:p w14:paraId="265148C2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t>■ 参加対象</w:t>
      </w:r>
    </w:p>
    <w:p w14:paraId="1761034F" w14:textId="77777777" w:rsidR="006C4B9C" w:rsidRDefault="00000000">
      <w:pPr>
        <w:spacing w:before="80" w:after="80"/>
      </w:pPr>
      <w:r>
        <w:t>日本理学療法士協会所属の理学療法士（どなたでも歓迎です！）</w:t>
      </w:r>
    </w:p>
    <w:p w14:paraId="7FC8B673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lastRenderedPageBreak/>
        <w:t>子どもに関わっている方</w:t>
      </w:r>
    </w:p>
    <w:p w14:paraId="520C684A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これから子どもと関わりたい方</w:t>
      </w:r>
    </w:p>
    <w:p w14:paraId="4109CB28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学校・地域での活動に興味がある方</w:t>
      </w:r>
    </w:p>
    <w:p w14:paraId="2FC38311" w14:textId="77777777" w:rsidR="006C4B9C" w:rsidRDefault="00000000">
      <w:pPr>
        <w:spacing w:before="80" w:after="80"/>
      </w:pPr>
      <w:r>
        <w:t xml:space="preserve">　</w:t>
      </w:r>
    </w:p>
    <w:p w14:paraId="7A87EC3A" w14:textId="77777777" w:rsidR="006C4B9C" w:rsidRDefault="00000000">
      <w:pPr>
        <w:spacing w:before="80" w:after="80"/>
      </w:pPr>
      <w:r>
        <w:t>お子さん連れの参加も大歓迎です（同伴する子どもの参加費は無料）。</w:t>
      </w:r>
    </w:p>
    <w:p w14:paraId="4B7E7118" w14:textId="77777777" w:rsidR="006C4B9C" w:rsidRDefault="00000000">
      <w:pPr>
        <w:spacing w:before="80" w:after="80"/>
      </w:pPr>
      <w:r>
        <w:t>夏休みの思い出づくりにもなりますよ！</w:t>
      </w:r>
    </w:p>
    <w:p w14:paraId="4CC58181" w14:textId="77777777" w:rsidR="006C4B9C" w:rsidRDefault="006C4B9C">
      <w:pPr>
        <w:pBdr>
          <w:bottom w:val="single" w:sz="6" w:space="1" w:color="CCCCCC"/>
        </w:pBdr>
      </w:pPr>
    </w:p>
    <w:p w14:paraId="50061F42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t>■ 開催概要</w:t>
      </w:r>
    </w:p>
    <w:p w14:paraId="15EA0850" w14:textId="77777777" w:rsidR="006C4B9C" w:rsidRDefault="00000000">
      <w:pPr>
        <w:spacing w:before="80" w:after="80"/>
      </w:pPr>
      <w:r>
        <w:t>【日　時】　2026年8月22日（土）10:00〜11:30　（受付開始：9:30〜）</w:t>
      </w:r>
    </w:p>
    <w:p w14:paraId="4E4D96AA" w14:textId="77777777" w:rsidR="006C4B9C" w:rsidRDefault="00000000">
      <w:pPr>
        <w:spacing w:before="80" w:after="80"/>
      </w:pPr>
      <w:r>
        <w:t>【形　式】　対面開催</w:t>
      </w:r>
    </w:p>
    <w:p w14:paraId="1199DB0A" w14:textId="77777777" w:rsidR="006C4B9C" w:rsidRDefault="00000000">
      <w:pPr>
        <w:spacing w:before="80" w:after="80"/>
      </w:pPr>
      <w:r>
        <w:t>【場　所】　東洋英和女学院 体育館</w:t>
      </w:r>
    </w:p>
    <w:p w14:paraId="5674DBF5" w14:textId="77777777" w:rsidR="006C4B9C" w:rsidRDefault="00000000">
      <w:pPr>
        <w:spacing w:before="80" w:after="80"/>
      </w:pPr>
      <w:r>
        <w:t xml:space="preserve">　　　　　　〒106-0032 東京都港区六本木5－6－14</w:t>
      </w:r>
    </w:p>
    <w:p w14:paraId="5C27313A" w14:textId="77777777" w:rsidR="006C4B9C" w:rsidRDefault="00000000">
      <w:pPr>
        <w:spacing w:before="80" w:after="80"/>
      </w:pPr>
      <w:r>
        <w:t xml:space="preserve">　</w:t>
      </w:r>
    </w:p>
    <w:p w14:paraId="66985523" w14:textId="77777777" w:rsidR="006C4B9C" w:rsidRDefault="00000000">
      <w:pPr>
        <w:spacing w:before="80" w:after="80"/>
      </w:pPr>
      <w:r>
        <w:rPr>
          <w:b/>
          <w:bCs/>
        </w:rPr>
        <w:t>【アクセス】</w:t>
      </w:r>
    </w:p>
    <w:p w14:paraId="7D06FC19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東京メトロ日比谷線　六本木駅　3番出口より徒歩7分</w:t>
      </w:r>
    </w:p>
    <w:p w14:paraId="100249DD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東京メトロ南北線・都営大江戸線　麻布十番駅　5a番出口より徒歩7分（7番出口より5分）</w:t>
      </w:r>
    </w:p>
    <w:p w14:paraId="42D863A6" w14:textId="77777777" w:rsidR="006C4B9C" w:rsidRDefault="00000000">
      <w:pPr>
        <w:pStyle w:val="a4"/>
        <w:numPr>
          <w:ilvl w:val="0"/>
          <w:numId w:val="2"/>
        </w:numPr>
        <w:spacing w:before="60" w:after="60"/>
      </w:pPr>
      <w:r>
        <w:t>東京メトロ千代田線　乃木坂駅　3番出口より徒歩15分</w:t>
      </w:r>
    </w:p>
    <w:p w14:paraId="0273B246" w14:textId="77777777" w:rsidR="006C4B9C" w:rsidRDefault="00000000">
      <w:pPr>
        <w:spacing w:before="80" w:after="80"/>
      </w:pPr>
      <w:r>
        <w:t xml:space="preserve">　</w:t>
      </w:r>
    </w:p>
    <w:p w14:paraId="2B8AC82D" w14:textId="7997671D" w:rsidR="006C4B9C" w:rsidRDefault="42DB8699" w:rsidP="3C64D8EE">
      <w:pPr>
        <w:spacing w:before="80" w:after="80"/>
        <w:rPr>
          <w:highlight w:val="yellow"/>
        </w:rPr>
      </w:pPr>
      <w:r>
        <w:t xml:space="preserve">【講　師】　</w:t>
      </w:r>
      <w:r w:rsidR="74A8418B">
        <w:t xml:space="preserve"> </w:t>
      </w:r>
      <w:r w:rsidR="74A8418B" w:rsidRPr="00AC0F48">
        <w:t xml:space="preserve">Happy Together  </w:t>
      </w:r>
      <w:r w:rsidRPr="00AC0F48">
        <w:t>笠井 ちひろ 先生（ダンスインストラクター</w:t>
      </w:r>
      <w:r w:rsidR="16DD4D5E" w:rsidRPr="00AC0F48">
        <w:t>）</w:t>
      </w:r>
    </w:p>
    <w:p w14:paraId="062E284A" w14:textId="77777777" w:rsidR="006C4B9C" w:rsidRDefault="00000000">
      <w:pPr>
        <w:spacing w:before="80" w:after="80"/>
      </w:pPr>
      <w:r>
        <w:t>【定　員】　大人と子ども合わせて30名程度</w:t>
      </w:r>
    </w:p>
    <w:p w14:paraId="33CC635E" w14:textId="77777777" w:rsidR="006C4B9C" w:rsidRDefault="00000000">
      <w:pPr>
        <w:spacing w:before="80" w:after="80"/>
      </w:pPr>
      <w:r>
        <w:t>【持ち物】　動きやすい服装・屋内シューズ・汗拭きタオル・バスタオル（別途）・飲み物</w:t>
      </w:r>
    </w:p>
    <w:p w14:paraId="430CE7BD" w14:textId="77777777" w:rsidR="006C4B9C" w:rsidRDefault="006C4B9C">
      <w:pPr>
        <w:pBdr>
          <w:bottom w:val="single" w:sz="6" w:space="1" w:color="CCCCCC"/>
        </w:pBdr>
      </w:pPr>
    </w:p>
    <w:p w14:paraId="61230849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t>■ 参加費</w:t>
      </w:r>
    </w:p>
    <w:p w14:paraId="1801D56E" w14:textId="77777777" w:rsidR="006C4B9C" w:rsidRDefault="00000000">
      <w:pPr>
        <w:spacing w:before="80" w:after="80"/>
      </w:pPr>
      <w:r>
        <w:t>東京都理学療法士協会 会員　　　　　¥2,000</w:t>
      </w:r>
    </w:p>
    <w:p w14:paraId="19658892" w14:textId="77777777" w:rsidR="006C4B9C" w:rsidRDefault="42DB8699">
      <w:pPr>
        <w:spacing w:before="80" w:after="80"/>
      </w:pPr>
      <w:r>
        <w:t>日本理学療法士協会会員（東京都以外）　¥3,000</w:t>
      </w:r>
    </w:p>
    <w:p w14:paraId="7597D0F3" w14:textId="700B84AE" w:rsidR="57AD3F3E" w:rsidRPr="00AC0F48" w:rsidRDefault="57AD3F3E" w:rsidP="3C64D8EE">
      <w:pPr>
        <w:spacing w:before="80" w:after="80"/>
      </w:pPr>
      <w:r w:rsidRPr="00AC0F48">
        <w:t>一般の都民の方　　無料</w:t>
      </w:r>
    </w:p>
    <w:p w14:paraId="673517F0" w14:textId="77777777" w:rsidR="006C4B9C" w:rsidRDefault="00000000">
      <w:pPr>
        <w:spacing w:before="80" w:after="80"/>
      </w:pPr>
      <w:r>
        <w:rPr>
          <w:rFonts w:ascii="游ゴシック" w:eastAsia="游ゴシック" w:hAnsi="游ゴシック" w:cs="游ゴシック"/>
          <w:b/>
          <w:bCs/>
          <w:color w:val="C0392B"/>
        </w:rPr>
        <w:t>☆ 同伴する子どもは無料 ☆</w:t>
      </w:r>
    </w:p>
    <w:p w14:paraId="7AE4364A" w14:textId="77777777" w:rsidR="006C4B9C" w:rsidRDefault="00000000">
      <w:pPr>
        <w:spacing w:before="80" w:after="80"/>
      </w:pPr>
      <w:r>
        <w:t>※当日会場にてお支払いください。</w:t>
      </w:r>
    </w:p>
    <w:p w14:paraId="2003A880" w14:textId="77777777" w:rsidR="006C4B9C" w:rsidRDefault="006C4B9C">
      <w:pPr>
        <w:pBdr>
          <w:bottom w:val="single" w:sz="6" w:space="1" w:color="CCCCCC"/>
        </w:pBdr>
      </w:pPr>
    </w:p>
    <w:p w14:paraId="4763F477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lastRenderedPageBreak/>
        <w:t>■ ポイント・単位</w:t>
      </w:r>
    </w:p>
    <w:p w14:paraId="60A65B63" w14:textId="77777777" w:rsidR="006C4B9C" w:rsidRDefault="00000000">
      <w:pPr>
        <w:spacing w:before="80" w:after="80"/>
      </w:pPr>
      <w:r>
        <w:t>理学療法士ポイント申請：なし</w:t>
      </w:r>
    </w:p>
    <w:p w14:paraId="690CBCDB" w14:textId="77777777" w:rsidR="006C4B9C" w:rsidRDefault="00000000">
      <w:pPr>
        <w:spacing w:before="80" w:after="80"/>
      </w:pPr>
      <w:r>
        <w:t>認定スクールトレーナー（</w:t>
      </w:r>
      <w:proofErr w:type="spellStart"/>
      <w:r>
        <w:t>ScT</w:t>
      </w:r>
      <w:proofErr w:type="spellEnd"/>
      <w:r>
        <w:t>）：運動器の健康・日本協会認定 関連研修　2単位 対象</w:t>
      </w:r>
    </w:p>
    <w:p w14:paraId="28B5F9DF" w14:textId="77777777" w:rsidR="006C4B9C" w:rsidRDefault="006C4B9C">
      <w:pPr>
        <w:pBdr>
          <w:bottom w:val="single" w:sz="6" w:space="1" w:color="CCCCCC"/>
        </w:pBdr>
      </w:pPr>
    </w:p>
    <w:p w14:paraId="683FB175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t>■ 申し込み</w:t>
      </w:r>
    </w:p>
    <w:p w14:paraId="6E87C059" w14:textId="77777777" w:rsidR="006C4B9C" w:rsidRDefault="00000000">
      <w:pPr>
        <w:spacing w:before="80" w:after="80"/>
      </w:pPr>
      <w:r>
        <w:t>参加申し込みフォームよりお申し込みください。</w:t>
      </w:r>
    </w:p>
    <w:p w14:paraId="68EB1748" w14:textId="4F5ED94A" w:rsidR="006C4B9C" w:rsidRDefault="00632C68">
      <w:pPr>
        <w:spacing w:before="80" w:after="80"/>
      </w:pPr>
      <w:hyperlink r:id="rId5" w:history="1">
        <w:r w:rsidRPr="00F42269">
          <w:rPr>
            <w:rStyle w:val="a5"/>
          </w:rPr>
          <w:t>https://forms.gle/bigfRAi1hMbzZ2GN7</w:t>
        </w:r>
      </w:hyperlink>
    </w:p>
    <w:p w14:paraId="40D63712" w14:textId="77777777" w:rsidR="00632C68" w:rsidRPr="00632C68" w:rsidRDefault="00632C68">
      <w:pPr>
        <w:spacing w:before="80" w:after="80"/>
      </w:pPr>
    </w:p>
    <w:p w14:paraId="1DE9163A" w14:textId="77777777" w:rsidR="006C4B9C" w:rsidRDefault="00000000">
      <w:pPr>
        <w:spacing w:before="80" w:after="80"/>
      </w:pPr>
      <w:r>
        <w:t xml:space="preserve">　</w:t>
      </w:r>
    </w:p>
    <w:p w14:paraId="12066638" w14:textId="77777777" w:rsidR="006C4B9C" w:rsidRDefault="00000000">
      <w:pPr>
        <w:spacing w:before="80" w:after="80"/>
      </w:pPr>
      <w:r>
        <w:rPr>
          <w:rFonts w:ascii="游ゴシック" w:eastAsia="游ゴシック" w:hAnsi="游ゴシック" w:cs="游ゴシック"/>
          <w:b/>
          <w:bCs/>
          <w:color w:val="C0392B"/>
        </w:rPr>
        <w:t>申込期限：2026年8月17日（月）17:00まで</w:t>
      </w:r>
    </w:p>
    <w:p w14:paraId="1A8C4032" w14:textId="77777777" w:rsidR="006C4B9C" w:rsidRDefault="00000000">
      <w:pPr>
        <w:spacing w:before="60" w:after="80"/>
      </w:pPr>
      <w:r>
        <w:rPr>
          <w:rFonts w:ascii="游ゴシック" w:eastAsia="游ゴシック" w:hAnsi="游ゴシック" w:cs="游ゴシック"/>
          <w:b/>
          <w:bCs/>
          <w:color w:val="555555"/>
        </w:rPr>
        <w:t>定員になり次第締め切りとなります。お早めにお申し込みください！</w:t>
      </w:r>
    </w:p>
    <w:p w14:paraId="11878D71" w14:textId="77777777" w:rsidR="006C4B9C" w:rsidRDefault="006C4B9C">
      <w:pPr>
        <w:pBdr>
          <w:bottom w:val="single" w:sz="6" w:space="1" w:color="CCCCCC"/>
        </w:pBdr>
      </w:pPr>
    </w:p>
    <w:p w14:paraId="1849E246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t>■ 注意事項</w:t>
      </w:r>
    </w:p>
    <w:p w14:paraId="657A5013" w14:textId="77777777" w:rsidR="006C4B9C" w:rsidRDefault="00000000">
      <w:pPr>
        <w:spacing w:before="80" w:after="80"/>
      </w:pPr>
      <w:r>
        <w:t>講義中のカメラ・ビデオ撮影・録音等は一切禁止です。ご了承ください。</w:t>
      </w:r>
    </w:p>
    <w:p w14:paraId="205ECF08" w14:textId="77777777" w:rsidR="006C4B9C" w:rsidRDefault="006C4B9C">
      <w:pPr>
        <w:pBdr>
          <w:bottom w:val="single" w:sz="6" w:space="1" w:color="CCCCCC"/>
        </w:pBdr>
      </w:pPr>
    </w:p>
    <w:p w14:paraId="70392F7C" w14:textId="77777777" w:rsidR="006C4B9C" w:rsidRDefault="00000000">
      <w:pPr>
        <w:spacing w:before="240" w:after="120"/>
      </w:pPr>
      <w:r>
        <w:rPr>
          <w:rFonts w:ascii="游ゴシック" w:eastAsia="游ゴシック" w:hAnsi="游ゴシック" w:cs="游ゴシック"/>
          <w:b/>
          <w:bCs/>
          <w:color w:val="1A56A0"/>
          <w:sz w:val="26"/>
          <w:szCs w:val="26"/>
        </w:rPr>
        <w:t>■ お問い合わせ</w:t>
      </w:r>
    </w:p>
    <w:p w14:paraId="5CDF901F" w14:textId="77777777" w:rsidR="006C4B9C" w:rsidRDefault="00000000">
      <w:pPr>
        <w:spacing w:before="80" w:after="80"/>
      </w:pPr>
      <w:r>
        <w:t>東京都理学療法士協会 スポーツ局 子どもの健康・安全部</w:t>
      </w:r>
    </w:p>
    <w:p w14:paraId="07A8DAA5" w14:textId="77777777" w:rsidR="006C4B9C" w:rsidRDefault="00000000">
      <w:pPr>
        <w:spacing w:before="80" w:after="80"/>
      </w:pPr>
      <w:r>
        <w:t>研修担当：齋藤 弘樹</w:t>
      </w:r>
    </w:p>
    <w:p w14:paraId="73D89633" w14:textId="22FA122A" w:rsidR="006C4B9C" w:rsidRPr="00AC0F48" w:rsidRDefault="42DB8699" w:rsidP="3C64D8EE">
      <w:pPr>
        <w:spacing w:before="80" w:after="80"/>
      </w:pPr>
      <w:r w:rsidRPr="00AC0F48">
        <w:t>E-Mail：</w:t>
      </w:r>
      <w:r w:rsidR="0E965A87" w:rsidRPr="00AC0F48">
        <w:t>school.health@pttokyo.net</w:t>
      </w:r>
    </w:p>
    <w:p w14:paraId="57070D73" w14:textId="77777777" w:rsidR="006C4B9C" w:rsidRDefault="006C4B9C">
      <w:pPr>
        <w:spacing w:before="240"/>
      </w:pPr>
    </w:p>
    <w:p w14:paraId="449BD669" w14:textId="77777777" w:rsidR="006C4B9C" w:rsidRDefault="00000000">
      <w:pPr>
        <w:jc w:val="center"/>
      </w:pPr>
      <w:r>
        <w:rPr>
          <w:rFonts w:ascii="游ゴシック" w:eastAsia="游ゴシック" w:hAnsi="游ゴシック" w:cs="游ゴシック"/>
          <w:color w:val="888888"/>
          <w:sz w:val="18"/>
          <w:szCs w:val="18"/>
        </w:rPr>
        <w:t>主催：公益社団法人 東京都理学療法士協会 スポーツ局 子どもの健康・安全部</w:t>
      </w:r>
    </w:p>
    <w:sectPr w:rsidR="006C4B9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65615"/>
    <w:multiLevelType w:val="hybridMultilevel"/>
    <w:tmpl w:val="3668A2D2"/>
    <w:lvl w:ilvl="0" w:tplc="FAA07478">
      <w:start w:val="1"/>
      <w:numFmt w:val="bullet"/>
      <w:lvlText w:val="●"/>
      <w:lvlJc w:val="left"/>
      <w:pPr>
        <w:ind w:left="560" w:hanging="280"/>
      </w:pPr>
    </w:lvl>
    <w:lvl w:ilvl="1" w:tplc="88A83D38">
      <w:numFmt w:val="decimal"/>
      <w:lvlText w:val=""/>
      <w:lvlJc w:val="left"/>
    </w:lvl>
    <w:lvl w:ilvl="2" w:tplc="1A0EDA7E">
      <w:numFmt w:val="decimal"/>
      <w:lvlText w:val=""/>
      <w:lvlJc w:val="left"/>
    </w:lvl>
    <w:lvl w:ilvl="3" w:tplc="A2D2E75E">
      <w:numFmt w:val="decimal"/>
      <w:lvlText w:val=""/>
      <w:lvlJc w:val="left"/>
    </w:lvl>
    <w:lvl w:ilvl="4" w:tplc="98AA477A">
      <w:numFmt w:val="decimal"/>
      <w:lvlText w:val=""/>
      <w:lvlJc w:val="left"/>
    </w:lvl>
    <w:lvl w:ilvl="5" w:tplc="683412EC">
      <w:numFmt w:val="decimal"/>
      <w:lvlText w:val=""/>
      <w:lvlJc w:val="left"/>
    </w:lvl>
    <w:lvl w:ilvl="6" w:tplc="4FF25E42">
      <w:numFmt w:val="decimal"/>
      <w:lvlText w:val=""/>
      <w:lvlJc w:val="left"/>
    </w:lvl>
    <w:lvl w:ilvl="7" w:tplc="80FCD606">
      <w:numFmt w:val="decimal"/>
      <w:lvlText w:val=""/>
      <w:lvlJc w:val="left"/>
    </w:lvl>
    <w:lvl w:ilvl="8" w:tplc="5450D99C">
      <w:numFmt w:val="decimal"/>
      <w:lvlText w:val=""/>
      <w:lvlJc w:val="left"/>
    </w:lvl>
  </w:abstractNum>
  <w:abstractNum w:abstractNumId="1" w15:restartNumberingAfterBreak="0">
    <w:nsid w:val="7ACB0543"/>
    <w:multiLevelType w:val="hybridMultilevel"/>
    <w:tmpl w:val="1C1234D0"/>
    <w:lvl w:ilvl="0" w:tplc="676043B4">
      <w:start w:val="1"/>
      <w:numFmt w:val="bullet"/>
      <w:lvlText w:val="●"/>
      <w:lvlJc w:val="left"/>
      <w:pPr>
        <w:ind w:left="720" w:hanging="360"/>
      </w:pPr>
    </w:lvl>
    <w:lvl w:ilvl="1" w:tplc="E71A960E">
      <w:start w:val="1"/>
      <w:numFmt w:val="bullet"/>
      <w:lvlText w:val="○"/>
      <w:lvlJc w:val="left"/>
      <w:pPr>
        <w:ind w:left="1440" w:hanging="360"/>
      </w:pPr>
    </w:lvl>
    <w:lvl w:ilvl="2" w:tplc="2B4690EC">
      <w:start w:val="1"/>
      <w:numFmt w:val="bullet"/>
      <w:lvlText w:val="■"/>
      <w:lvlJc w:val="left"/>
      <w:pPr>
        <w:ind w:left="2160" w:hanging="360"/>
      </w:pPr>
    </w:lvl>
    <w:lvl w:ilvl="3" w:tplc="47641FEE">
      <w:start w:val="1"/>
      <w:numFmt w:val="bullet"/>
      <w:lvlText w:val="●"/>
      <w:lvlJc w:val="left"/>
      <w:pPr>
        <w:ind w:left="2880" w:hanging="360"/>
      </w:pPr>
    </w:lvl>
    <w:lvl w:ilvl="4" w:tplc="4844AEC8">
      <w:start w:val="1"/>
      <w:numFmt w:val="bullet"/>
      <w:lvlText w:val="○"/>
      <w:lvlJc w:val="left"/>
      <w:pPr>
        <w:ind w:left="3600" w:hanging="360"/>
      </w:pPr>
    </w:lvl>
    <w:lvl w:ilvl="5" w:tplc="AB24FFA8">
      <w:start w:val="1"/>
      <w:numFmt w:val="bullet"/>
      <w:lvlText w:val="■"/>
      <w:lvlJc w:val="left"/>
      <w:pPr>
        <w:ind w:left="4320" w:hanging="360"/>
      </w:pPr>
    </w:lvl>
    <w:lvl w:ilvl="6" w:tplc="574EB22E">
      <w:start w:val="1"/>
      <w:numFmt w:val="bullet"/>
      <w:lvlText w:val="●"/>
      <w:lvlJc w:val="left"/>
      <w:pPr>
        <w:ind w:left="5040" w:hanging="360"/>
      </w:pPr>
    </w:lvl>
    <w:lvl w:ilvl="7" w:tplc="45542956">
      <w:start w:val="1"/>
      <w:numFmt w:val="bullet"/>
      <w:lvlText w:val="●"/>
      <w:lvlJc w:val="left"/>
      <w:pPr>
        <w:ind w:left="5760" w:hanging="360"/>
      </w:pPr>
    </w:lvl>
    <w:lvl w:ilvl="8" w:tplc="3118CBBA">
      <w:start w:val="1"/>
      <w:numFmt w:val="bullet"/>
      <w:lvlText w:val="●"/>
      <w:lvlJc w:val="left"/>
      <w:pPr>
        <w:ind w:left="6480" w:hanging="360"/>
      </w:pPr>
    </w:lvl>
  </w:abstractNum>
  <w:num w:numId="1" w16cid:durableId="1003436754">
    <w:abstractNumId w:val="1"/>
    <w:lvlOverride w:ilvl="0">
      <w:startOverride w:val="1"/>
    </w:lvlOverride>
  </w:num>
  <w:num w:numId="2" w16cid:durableId="6252389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9C"/>
    <w:rsid w:val="00310A53"/>
    <w:rsid w:val="004D1DA7"/>
    <w:rsid w:val="00632C68"/>
    <w:rsid w:val="006C4B9C"/>
    <w:rsid w:val="00AC0F48"/>
    <w:rsid w:val="0E965A87"/>
    <w:rsid w:val="16DD4D5E"/>
    <w:rsid w:val="19E5EEAC"/>
    <w:rsid w:val="3C64D8EE"/>
    <w:rsid w:val="42DB8699"/>
    <w:rsid w:val="57AD3F3E"/>
    <w:rsid w:val="5BB9F607"/>
    <w:rsid w:val="74A8418B"/>
    <w:rsid w:val="7B67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10E10"/>
  <w15:docId w15:val="{884FA782-E1D9-6447-8DDB-A99924D3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632C6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32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bigfRAi1hMbzZ2GN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1180</Words>
  <Characters>1304</Characters>
  <Application>Microsoft Office Word</Application>
  <DocSecurity>0</DocSecurity>
  <Lines>79</Lines>
  <Paragraphs>58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大橋－リハビリ科０２</cp:lastModifiedBy>
  <cp:revision>4</cp:revision>
  <dcterms:created xsi:type="dcterms:W3CDTF">2026-06-29T23:46:00Z</dcterms:created>
  <dcterms:modified xsi:type="dcterms:W3CDTF">2026-07-02T03:47:00Z</dcterms:modified>
</cp:coreProperties>
</file>